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25" w:rsidRDefault="00627025">
      <w:pPr>
        <w:pStyle w:val="ConsPlusTitlePage"/>
      </w:pPr>
      <w:r>
        <w:t xml:space="preserve">Документ предоставлен </w:t>
      </w:r>
      <w:hyperlink r:id="rId4" w:history="1">
        <w:r>
          <w:rPr>
            <w:color w:val="0000FF"/>
          </w:rPr>
          <w:t>КонсультантПлюс</w:t>
        </w:r>
      </w:hyperlink>
      <w:r>
        <w:br/>
      </w:r>
    </w:p>
    <w:p w:rsidR="00627025" w:rsidRDefault="00627025">
      <w:pPr>
        <w:pStyle w:val="ConsPlusNormal"/>
        <w:jc w:val="both"/>
        <w:outlineLvl w:val="0"/>
      </w:pPr>
    </w:p>
    <w:p w:rsidR="00627025" w:rsidRDefault="00627025">
      <w:pPr>
        <w:pStyle w:val="ConsPlusNormal"/>
        <w:jc w:val="both"/>
        <w:outlineLvl w:val="0"/>
      </w:pPr>
    </w:p>
    <w:p w:rsidR="00627025" w:rsidRDefault="00627025">
      <w:pPr>
        <w:pStyle w:val="ConsPlusTitle"/>
        <w:jc w:val="center"/>
      </w:pPr>
      <w:r>
        <w:t>ОБЗОР</w:t>
      </w:r>
    </w:p>
    <w:p w:rsidR="00627025" w:rsidRDefault="00627025">
      <w:pPr>
        <w:pStyle w:val="ConsPlusTitle"/>
        <w:jc w:val="center"/>
      </w:pPr>
      <w:r>
        <w:t>ПРАКТИКИ ПРАВОПРИМЕНЕНИЯ В СФЕРЕ КОНФЛИКТА ИНТЕРЕСОВ N 3</w:t>
      </w:r>
    </w:p>
    <w:p w:rsidR="00627025" w:rsidRDefault="00627025">
      <w:pPr>
        <w:pStyle w:val="ConsPlusNormal"/>
        <w:jc w:val="center"/>
      </w:pPr>
    </w:p>
    <w:p w:rsidR="00627025" w:rsidRDefault="00627025">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Pr>
            <w:color w:val="0000FF"/>
          </w:rPr>
          <w:t>статьей 10</w:t>
        </w:r>
      </w:hyperlink>
      <w:r>
        <w:t xml:space="preserve">, </w:t>
      </w:r>
      <w:hyperlink r:id="rId6" w:history="1">
        <w:r>
          <w:rPr>
            <w:color w:val="0000FF"/>
          </w:rPr>
          <w:t>11</w:t>
        </w:r>
      </w:hyperlink>
      <w:r>
        <w:t xml:space="preserve"> Федер</w:t>
      </w:r>
      <w:bookmarkStart w:id="0" w:name="_GoBack"/>
      <w:bookmarkEnd w:id="0"/>
      <w:r>
        <w:t>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627025" w:rsidRDefault="00627025">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627025" w:rsidRDefault="00627025">
      <w:pPr>
        <w:pStyle w:val="ConsPlusNormal"/>
        <w:spacing w:before="220"/>
        <w:ind w:firstLine="540"/>
        <w:jc w:val="both"/>
      </w:pPr>
      <w: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627025" w:rsidRDefault="00627025">
      <w:pPr>
        <w:pStyle w:val="ConsPlusNormal"/>
        <w:spacing w:before="220"/>
        <w:ind w:firstLine="540"/>
        <w:jc w:val="both"/>
      </w:pPr>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627025" w:rsidRDefault="00627025">
      <w:pPr>
        <w:pStyle w:val="ConsPlusNormal"/>
        <w:spacing w:before="220"/>
        <w:ind w:firstLine="540"/>
        <w:jc w:val="both"/>
      </w:pPr>
      <w:r>
        <w:t>Такими лицами могут быть:</w:t>
      </w:r>
    </w:p>
    <w:p w:rsidR="00627025" w:rsidRDefault="00627025">
      <w:pPr>
        <w:pStyle w:val="ConsPlusNormal"/>
        <w:spacing w:before="220"/>
        <w:ind w:firstLine="540"/>
        <w:jc w:val="both"/>
      </w:pPr>
      <w: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627025" w:rsidRDefault="00627025">
      <w:pPr>
        <w:pStyle w:val="ConsPlusNormal"/>
        <w:spacing w:before="220"/>
        <w:ind w:firstLine="540"/>
        <w:jc w:val="both"/>
      </w:pPr>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627025" w:rsidRDefault="00627025">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27025" w:rsidRDefault="00627025">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627025" w:rsidRDefault="00627025">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627025" w:rsidRDefault="00627025">
      <w:pPr>
        <w:pStyle w:val="ConsPlusNormal"/>
        <w:spacing w:before="220"/>
        <w:ind w:firstLine="540"/>
        <w:jc w:val="both"/>
      </w:pPr>
      <w: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w:t>
      </w:r>
      <w:r>
        <w:lastRenderedPageBreak/>
        <w:t>конфликта интересов.</w:t>
      </w:r>
    </w:p>
    <w:p w:rsidR="00627025" w:rsidRDefault="00627025">
      <w:pPr>
        <w:pStyle w:val="ConsPlusNormal"/>
        <w:spacing w:before="220"/>
        <w:ind w:firstLine="540"/>
        <w:jc w:val="both"/>
      </w:pPr>
      <w: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627025" w:rsidRDefault="00627025">
      <w:pPr>
        <w:pStyle w:val="ConsPlusNormal"/>
        <w:spacing w:before="220"/>
        <w:ind w:firstLine="540"/>
        <w:jc w:val="both"/>
      </w:pPr>
      <w:r>
        <w:t>факт подачи должностным лицом уведомления о личной заинтересованности;</w:t>
      </w:r>
    </w:p>
    <w:p w:rsidR="00627025" w:rsidRDefault="00627025">
      <w:pPr>
        <w:pStyle w:val="ConsPlusNormal"/>
        <w:spacing w:before="220"/>
        <w:ind w:firstLine="540"/>
        <w:jc w:val="both"/>
      </w:pPr>
      <w: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627025" w:rsidRDefault="00627025">
      <w:pPr>
        <w:pStyle w:val="ConsPlusNormal"/>
        <w:spacing w:before="220"/>
        <w:ind w:firstLine="540"/>
        <w:jc w:val="both"/>
      </w:pPr>
      <w:r>
        <w:t>величина нанесенного ущерба (при наличии);</w:t>
      </w:r>
    </w:p>
    <w:p w:rsidR="00627025" w:rsidRDefault="00627025">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627025" w:rsidRDefault="00627025">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627025" w:rsidRDefault="00627025">
      <w:pPr>
        <w:pStyle w:val="ConsPlusNormal"/>
        <w:spacing w:before="220"/>
        <w:ind w:firstLine="540"/>
        <w:jc w:val="both"/>
      </w:pPr>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627025" w:rsidRDefault="00627025">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627025" w:rsidRDefault="00627025">
      <w:pPr>
        <w:pStyle w:val="ConsPlusNormal"/>
        <w:ind w:firstLine="540"/>
        <w:jc w:val="both"/>
      </w:pPr>
    </w:p>
    <w:p w:rsidR="00627025" w:rsidRDefault="00627025">
      <w:pPr>
        <w:pStyle w:val="ConsPlusTitle"/>
        <w:ind w:firstLine="540"/>
        <w:jc w:val="both"/>
        <w:outlineLvl w:val="0"/>
      </w:pPr>
      <w:r>
        <w:t>I. Осуществление организационно-распорядительных функций</w:t>
      </w:r>
    </w:p>
    <w:p w:rsidR="00627025" w:rsidRDefault="00627025">
      <w:pPr>
        <w:pStyle w:val="ConsPlusNormal"/>
        <w:ind w:firstLine="540"/>
        <w:jc w:val="both"/>
      </w:pPr>
    </w:p>
    <w:p w:rsidR="00627025" w:rsidRDefault="00627025">
      <w:pPr>
        <w:pStyle w:val="ConsPlusNormal"/>
        <w:ind w:firstLine="540"/>
        <w:jc w:val="both"/>
      </w:pPr>
      <w:r>
        <w:t xml:space="preserve">Согласно </w:t>
      </w:r>
      <w:hyperlink r:id="rId7"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627025" w:rsidRDefault="00627025">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27025" w:rsidRDefault="00627025">
      <w:pPr>
        <w:pStyle w:val="ConsPlusNormal"/>
        <w:ind w:firstLine="540"/>
        <w:jc w:val="both"/>
      </w:pPr>
    </w:p>
    <w:p w:rsidR="00627025" w:rsidRDefault="00627025">
      <w:pPr>
        <w:pStyle w:val="ConsPlusTitle"/>
        <w:ind w:firstLine="540"/>
        <w:jc w:val="both"/>
        <w:outlineLvl w:val="1"/>
      </w:pPr>
      <w:r>
        <w:t>Ситуация 1</w:t>
      </w:r>
    </w:p>
    <w:p w:rsidR="00627025" w:rsidRDefault="00627025">
      <w:pPr>
        <w:pStyle w:val="ConsPlusNormal"/>
        <w:ind w:firstLine="540"/>
        <w:jc w:val="both"/>
      </w:pPr>
    </w:p>
    <w:p w:rsidR="00627025" w:rsidRDefault="00627025">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627025" w:rsidRDefault="00627025">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627025" w:rsidRDefault="00627025">
      <w:pPr>
        <w:pStyle w:val="ConsPlusNormal"/>
        <w:spacing w:before="220"/>
        <w:ind w:firstLine="540"/>
        <w:jc w:val="both"/>
      </w:pPr>
      <w:r>
        <w:lastRenderedPageBreak/>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8"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627025" w:rsidRDefault="00627025">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627025" w:rsidRDefault="00627025">
      <w:pPr>
        <w:pStyle w:val="ConsPlusNormal"/>
        <w:spacing w:before="220"/>
        <w:ind w:firstLine="540"/>
        <w:jc w:val="both"/>
      </w:pPr>
      <w:r>
        <w:t>Уведомление о личной заинтересованности директором департамента направлено не было.</w:t>
      </w:r>
    </w:p>
    <w:p w:rsidR="00627025" w:rsidRDefault="00627025">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627025" w:rsidRDefault="00627025">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директору департамента применена мера ответственности в виде выговора;</w:t>
      </w:r>
    </w:p>
    <w:p w:rsidR="00627025" w:rsidRDefault="00627025">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627025" w:rsidRDefault="00627025">
      <w:pPr>
        <w:pStyle w:val="ConsPlusNormal"/>
        <w:ind w:firstLine="540"/>
        <w:jc w:val="both"/>
      </w:pPr>
    </w:p>
    <w:p w:rsidR="00627025" w:rsidRDefault="00627025">
      <w:pPr>
        <w:pStyle w:val="ConsPlusTitle"/>
        <w:ind w:firstLine="540"/>
        <w:jc w:val="both"/>
        <w:outlineLvl w:val="1"/>
      </w:pPr>
      <w:r>
        <w:t>Ситуация 2</w:t>
      </w:r>
    </w:p>
    <w:p w:rsidR="00627025" w:rsidRDefault="00627025">
      <w:pPr>
        <w:pStyle w:val="ConsPlusNormal"/>
        <w:ind w:firstLine="540"/>
        <w:jc w:val="both"/>
      </w:pPr>
    </w:p>
    <w:p w:rsidR="00627025" w:rsidRDefault="00627025">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627025" w:rsidRDefault="00627025">
      <w:pPr>
        <w:pStyle w:val="ConsPlusNormal"/>
        <w:spacing w:before="220"/>
        <w:ind w:firstLine="540"/>
        <w:jc w:val="both"/>
      </w:pPr>
      <w:r>
        <w:t xml:space="preserve">В соответствии с должностными полномочиями руководитель учреждения осуществляет </w:t>
      </w:r>
      <w:r>
        <w:lastRenderedPageBreak/>
        <w:t>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627025" w:rsidRDefault="00627025">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627025" w:rsidRDefault="00627025">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627025" w:rsidRDefault="00627025">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627025" w:rsidRDefault="00627025">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lastRenderedPageBreak/>
        <w:t>врио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627025" w:rsidRDefault="00627025">
      <w:pPr>
        <w:pStyle w:val="ConsPlusNormal"/>
        <w:spacing w:before="220"/>
        <w:ind w:firstLine="540"/>
        <w:jc w:val="both"/>
      </w:pPr>
      <w:r>
        <w:t>Дополнительно:</w:t>
      </w:r>
    </w:p>
    <w:p w:rsidR="00627025" w:rsidRDefault="00627025">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627025" w:rsidRDefault="00627025">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627025" w:rsidRDefault="00627025">
      <w:pPr>
        <w:pStyle w:val="ConsPlusNormal"/>
        <w:spacing w:before="220"/>
        <w:ind w:firstLine="540"/>
        <w:jc w:val="both"/>
      </w:pPr>
      <w:r>
        <w:t>в отношении руководителя учреждения возбуждено уголовное дело.</w:t>
      </w:r>
    </w:p>
    <w:p w:rsidR="00627025" w:rsidRDefault="00627025">
      <w:pPr>
        <w:pStyle w:val="ConsPlusNormal"/>
        <w:ind w:firstLine="540"/>
        <w:jc w:val="both"/>
      </w:pPr>
    </w:p>
    <w:p w:rsidR="00627025" w:rsidRDefault="00627025">
      <w:pPr>
        <w:pStyle w:val="ConsPlusTitle"/>
        <w:ind w:firstLine="540"/>
        <w:jc w:val="both"/>
        <w:outlineLvl w:val="0"/>
      </w:pPr>
      <w:r>
        <w:t>II. Осуществление административно-хозяйственных функций</w:t>
      </w:r>
    </w:p>
    <w:p w:rsidR="00627025" w:rsidRDefault="00627025">
      <w:pPr>
        <w:pStyle w:val="ConsPlusNormal"/>
        <w:ind w:firstLine="540"/>
        <w:jc w:val="both"/>
      </w:pPr>
    </w:p>
    <w:p w:rsidR="00627025" w:rsidRDefault="00627025">
      <w:pPr>
        <w:pStyle w:val="ConsPlusNormal"/>
        <w:ind w:firstLine="540"/>
        <w:jc w:val="both"/>
      </w:pPr>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1" w:history="1">
        <w:r>
          <w:rPr>
            <w:color w:val="0000FF"/>
          </w:rPr>
          <w:t>постановление</w:t>
        </w:r>
      </w:hyperlink>
      <w:r>
        <w:t xml:space="preserve"> Пленума Верховного Суда Российской Федерации от 16 октября 2009 г. N 19).</w:t>
      </w:r>
    </w:p>
    <w:p w:rsidR="00627025" w:rsidRDefault="00627025">
      <w:pPr>
        <w:pStyle w:val="ConsPlusNormal"/>
        <w:spacing w:before="220"/>
        <w:ind w:firstLine="540"/>
        <w:jc w:val="both"/>
      </w:pPr>
      <w: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627025" w:rsidRDefault="00627025">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627025" w:rsidRDefault="00627025">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627025" w:rsidRDefault="00627025">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 xml:space="preserve">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w:t>
      </w:r>
      <w:r>
        <w:lastRenderedPageBreak/>
        <w:t>образование, выявлено не было.</w:t>
      </w:r>
    </w:p>
    <w:p w:rsidR="00627025" w:rsidRDefault="00627025">
      <w:pPr>
        <w:pStyle w:val="ConsPlusNormal"/>
        <w:spacing w:before="220"/>
        <w:ind w:firstLine="540"/>
        <w:jc w:val="both"/>
      </w:pPr>
      <w:r>
        <w:t>Уведомление о личной заинтересованности заместителем руководителя администрации направлено не было.</w:t>
      </w:r>
    </w:p>
    <w:p w:rsidR="00627025" w:rsidRDefault="00627025">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627025" w:rsidRDefault="00627025">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627025" w:rsidRDefault="00627025">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ind w:firstLine="540"/>
        <w:jc w:val="both"/>
      </w:pPr>
    </w:p>
    <w:p w:rsidR="00627025" w:rsidRDefault="00627025">
      <w:pPr>
        <w:pStyle w:val="ConsPlusTitle"/>
        <w:ind w:firstLine="540"/>
        <w:jc w:val="both"/>
        <w:outlineLvl w:val="0"/>
      </w:pPr>
      <w:r>
        <w:t>III. Осуществление контрольных и надзорных мероприятий</w:t>
      </w:r>
    </w:p>
    <w:p w:rsidR="00627025" w:rsidRDefault="00627025">
      <w:pPr>
        <w:pStyle w:val="ConsPlusNormal"/>
        <w:ind w:firstLine="540"/>
        <w:jc w:val="both"/>
      </w:pPr>
    </w:p>
    <w:p w:rsidR="00627025" w:rsidRDefault="00627025">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627025" w:rsidRDefault="00627025">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627025" w:rsidRDefault="00627025">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627025" w:rsidRDefault="00627025">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w:t>
      </w:r>
      <w:r>
        <w:lastRenderedPageBreak/>
        <w:t xml:space="preserve">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государственным служащим направлено не было.</w:t>
      </w:r>
    </w:p>
    <w:p w:rsidR="00627025" w:rsidRDefault="00627025">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627025" w:rsidRDefault="00627025">
      <w:pPr>
        <w:pStyle w:val="ConsPlusNormal"/>
        <w:ind w:firstLine="540"/>
        <w:jc w:val="both"/>
      </w:pPr>
    </w:p>
    <w:p w:rsidR="00627025" w:rsidRDefault="00627025">
      <w:pPr>
        <w:pStyle w:val="ConsPlusTitle"/>
        <w:ind w:firstLine="540"/>
        <w:jc w:val="both"/>
        <w:outlineLvl w:val="0"/>
      </w:pPr>
      <w:r>
        <w:t>IV. Распределение ограниченного ресурса</w:t>
      </w:r>
    </w:p>
    <w:p w:rsidR="00627025" w:rsidRDefault="00627025">
      <w:pPr>
        <w:pStyle w:val="ConsPlusNormal"/>
        <w:ind w:firstLine="540"/>
        <w:jc w:val="both"/>
      </w:pPr>
    </w:p>
    <w:p w:rsidR="00627025" w:rsidRDefault="00627025">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627025" w:rsidRDefault="00627025">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627025" w:rsidRDefault="00627025">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627025" w:rsidRDefault="00627025">
      <w:pPr>
        <w:pStyle w:val="ConsPlusNormal"/>
        <w:spacing w:before="220"/>
        <w:ind w:firstLine="540"/>
        <w:jc w:val="both"/>
      </w:pPr>
      <w: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627025" w:rsidRDefault="00627025">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w:t>
      </w:r>
      <w:r>
        <w:lastRenderedPageBreak/>
        <w:t xml:space="preserve">исполнения этим должностным лицом своих обязанностей при осуществлении полномочий члена комиссии,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заместителем руководителя направлено не было.</w:t>
      </w:r>
    </w:p>
    <w:p w:rsidR="00627025" w:rsidRDefault="00627025">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627025" w:rsidRDefault="00627025">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627025" w:rsidRDefault="00627025">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627025" w:rsidRDefault="00627025">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627025" w:rsidRDefault="00627025">
      <w:pPr>
        <w:pStyle w:val="ConsPlusNormal"/>
        <w:spacing w:before="220"/>
        <w:ind w:firstLine="540"/>
        <w:jc w:val="both"/>
      </w:pPr>
      <w:r>
        <w:t>рекомендовать принять меры по урегулированию возникшего конфликта интересов;</w:t>
      </w:r>
    </w:p>
    <w:p w:rsidR="00627025" w:rsidRDefault="00627025">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627025" w:rsidRDefault="00627025">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627025" w:rsidRDefault="00627025">
      <w:pPr>
        <w:pStyle w:val="ConsPlusNormal"/>
        <w:spacing w:before="220"/>
        <w:ind w:firstLine="540"/>
        <w:jc w:val="both"/>
      </w:pPr>
      <w:r>
        <w:t xml:space="preserve">к ответственным должностным лицам уполномоченного подразделения применена мера </w:t>
      </w:r>
      <w:r>
        <w:lastRenderedPageBreak/>
        <w:t>ответственности в виде замечания.</w:t>
      </w:r>
    </w:p>
    <w:p w:rsidR="00627025" w:rsidRDefault="00627025">
      <w:pPr>
        <w:pStyle w:val="ConsPlusNormal"/>
        <w:ind w:firstLine="540"/>
        <w:jc w:val="both"/>
      </w:pPr>
    </w:p>
    <w:p w:rsidR="00627025" w:rsidRDefault="00627025">
      <w:pPr>
        <w:pStyle w:val="ConsPlusTitle"/>
        <w:ind w:firstLine="540"/>
        <w:jc w:val="both"/>
        <w:outlineLvl w:val="0"/>
      </w:pPr>
      <w:r>
        <w:t>V. Осуществление государственных закупок</w:t>
      </w:r>
    </w:p>
    <w:p w:rsidR="00627025" w:rsidRDefault="00627025">
      <w:pPr>
        <w:pStyle w:val="ConsPlusNormal"/>
        <w:ind w:firstLine="540"/>
        <w:jc w:val="both"/>
      </w:pPr>
    </w:p>
    <w:p w:rsidR="00627025" w:rsidRDefault="00627025">
      <w:pPr>
        <w:pStyle w:val="ConsPlusNormal"/>
        <w:ind w:firstLine="540"/>
        <w:jc w:val="both"/>
      </w:pPr>
      <w: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627025" w:rsidRDefault="00627025">
      <w:pPr>
        <w:pStyle w:val="ConsPlusNormal"/>
        <w:spacing w:before="220"/>
        <w:ind w:firstLine="540"/>
        <w:jc w:val="both"/>
      </w:pPr>
      <w: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627025" w:rsidRDefault="00627025">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627025" w:rsidRDefault="00627025">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627025" w:rsidRDefault="00627025">
      <w:pPr>
        <w:pStyle w:val="ConsPlusNormal"/>
        <w:spacing w:before="220"/>
        <w:ind w:firstLine="540"/>
        <w:jc w:val="both"/>
      </w:pPr>
      <w: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627025" w:rsidRDefault="00627025">
      <w:pPr>
        <w:pStyle w:val="ConsPlusNormal"/>
        <w:spacing w:before="220"/>
        <w:ind w:firstLine="540"/>
        <w:jc w:val="both"/>
      </w:pPr>
      <w:r>
        <w:t>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627025" w:rsidRDefault="00627025">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627025" w:rsidRDefault="00627025">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начальником Отдела направлено не было.</w:t>
      </w:r>
    </w:p>
    <w:p w:rsidR="00627025" w:rsidRDefault="00627025">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627025" w:rsidRDefault="00627025">
      <w:pPr>
        <w:pStyle w:val="ConsPlusNormal"/>
        <w:spacing w:before="220"/>
        <w:ind w:firstLine="540"/>
        <w:jc w:val="both"/>
      </w:pPr>
      <w:r>
        <w:lastRenderedPageBreak/>
        <w:t>Комиссией приняты решения:</w:t>
      </w:r>
    </w:p>
    <w:p w:rsidR="00627025" w:rsidRDefault="00627025">
      <w:pPr>
        <w:pStyle w:val="ConsPlusNormal"/>
        <w:spacing w:before="220"/>
        <w:ind w:firstLine="540"/>
        <w:jc w:val="both"/>
      </w:pPr>
      <w: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правоохранительные органы.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направлены в правоохранительные органы.</w:t>
      </w:r>
    </w:p>
    <w:p w:rsidR="00627025" w:rsidRDefault="00627025">
      <w:pPr>
        <w:pStyle w:val="ConsPlusNormal"/>
        <w:ind w:firstLine="540"/>
        <w:jc w:val="both"/>
      </w:pPr>
    </w:p>
    <w:p w:rsidR="00627025" w:rsidRDefault="00627025">
      <w:pPr>
        <w:pStyle w:val="ConsPlusNormal"/>
        <w:ind w:firstLine="540"/>
        <w:jc w:val="both"/>
      </w:pPr>
    </w:p>
    <w:p w:rsidR="00627025" w:rsidRDefault="00627025">
      <w:pPr>
        <w:pStyle w:val="ConsPlusNormal"/>
        <w:pBdr>
          <w:top w:val="single" w:sz="6" w:space="0" w:color="auto"/>
        </w:pBdr>
        <w:spacing w:before="100" w:after="100"/>
        <w:jc w:val="both"/>
        <w:rPr>
          <w:sz w:val="2"/>
          <w:szCs w:val="2"/>
        </w:rPr>
      </w:pPr>
    </w:p>
    <w:p w:rsidR="00B37565" w:rsidRDefault="00B37565"/>
    <w:sectPr w:rsidR="00B37565" w:rsidSect="00F13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7025"/>
    <w:rsid w:val="00277011"/>
    <w:rsid w:val="00627025"/>
    <w:rsid w:val="00894C4A"/>
    <w:rsid w:val="00B37565"/>
    <w:rsid w:val="00DA2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BA2518DA221B34702244C9D3DE20C77701F47151B2DF59CBAB758588BFD160FA69A5BC31320E71E0F415A0FFED4dDJ0M" TargetMode="External"/><Relationship Id="rId13" Type="http://schemas.openxmlformats.org/officeDocument/2006/relationships/hyperlink" Target="consultantplus://offline/ref=7AF15261914F31B82D4C7BA2518DA221B3400B25499C3DE20C77701F47151B2DF59CBAB75A5A81AC4240A7C61E950021E51E0D4046d0JDM" TargetMode="External"/><Relationship Id="rId3" Type="http://schemas.openxmlformats.org/officeDocument/2006/relationships/webSettings" Target="webSettings.xml"/><Relationship Id="rId7" Type="http://schemas.openxmlformats.org/officeDocument/2006/relationships/hyperlink" Target="consultantplus://offline/ref=7AF15261914F31B82D4C7BA2518DA221B3400A2249983DE20C77701F47151B2DF59CBAB758588AF81B0FA69A5BC31320E71E0F415A0FFED4dDJ0M" TargetMode="External"/><Relationship Id="rId12" Type="http://schemas.openxmlformats.org/officeDocument/2006/relationships/hyperlink" Target="consultantplus://offline/ref=7AF15261914F31B82D4C7BA2518DA221B3400B25499C3DE20C77701F47151B2DF59CBAB75A5A81AC4240A7C61E950021E51E0D4046d0JD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F15261914F31B82D4C7BA2518DA221B3400B25499C3DE20C77701F47151B2DF59CBAB75A5D81AC4240A7C61E950021E51E0D4046d0JDM" TargetMode="External"/><Relationship Id="rId11" Type="http://schemas.openxmlformats.org/officeDocument/2006/relationships/hyperlink" Target="consultantplus://offline/ref=7AF15261914F31B82D4C7BA2518DA221B3400A2249983DE20C77701F47151B2DF59CBAB758588AF9130FA69A5BC31320E71E0F415A0FFED4dDJ0M" TargetMode="External"/><Relationship Id="rId5" Type="http://schemas.openxmlformats.org/officeDocument/2006/relationships/hyperlink" Target="consultantplus://offline/ref=7AF15261914F31B82D4C7BA2518DA221B3400B25499C3DE20C77701F47151B2DF59CBAB75A5A81AC4240A7C61E950021E51E0D4046d0JDM" TargetMode="External"/><Relationship Id="rId15" Type="http://schemas.openxmlformats.org/officeDocument/2006/relationships/hyperlink" Target="consultantplus://offline/ref=7AF15261914F31B82D4C7BA2518DA221B3400B25499C3DE20C77701F47151B2DF59CBAB75A5A81AC4240A7C61E950021E51E0D4046d0JDM" TargetMode="External"/><Relationship Id="rId10" Type="http://schemas.openxmlformats.org/officeDocument/2006/relationships/hyperlink" Target="consultantplus://offline/ref=7AF15261914F31B82D4C7BA2518DA221B3400B25499C3DE20C77701F47151B2DF59CBAB75A5A81AC4240A7C61E950021E51E0D4046d0J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F15261914F31B82D4C7BA2518DA221B3400B25499C3DE20C77701F47151B2DF59CBAB75A5A81AC4240A7C61E950021E51E0D4046d0JDM" TargetMode="External"/><Relationship Id="rId14" Type="http://schemas.openxmlformats.org/officeDocument/2006/relationships/hyperlink" Target="consultantplus://offline/ref=7AF15261914F31B82D4C7BA2518DA221B3400B25499C3DE20C77701F47151B2DF59CBAB75A5A81AC4240A7C61E950021E51E0D4046d0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4391</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юлия</cp:lastModifiedBy>
  <cp:revision>2</cp:revision>
  <dcterms:created xsi:type="dcterms:W3CDTF">2022-04-20T18:14:00Z</dcterms:created>
  <dcterms:modified xsi:type="dcterms:W3CDTF">2022-04-20T18:14:00Z</dcterms:modified>
</cp:coreProperties>
</file>